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6769" w14:textId="77777777" w:rsidR="008D7662" w:rsidRDefault="008D7662" w:rsidP="001160B1">
      <w:pPr>
        <w:pStyle w:val="Default"/>
        <w:jc w:val="center"/>
        <w:rPr>
          <w:b/>
          <w:bCs/>
          <w:color w:val="0070C0"/>
        </w:rPr>
      </w:pPr>
    </w:p>
    <w:p w14:paraId="1932DCAA" w14:textId="77777777" w:rsidR="008D7662" w:rsidRDefault="008D7662" w:rsidP="001160B1">
      <w:pPr>
        <w:pStyle w:val="Default"/>
        <w:jc w:val="center"/>
        <w:rPr>
          <w:b/>
          <w:bCs/>
          <w:color w:val="0070C0"/>
        </w:rPr>
      </w:pPr>
    </w:p>
    <w:p w14:paraId="7C583BA2" w14:textId="7650EA21" w:rsidR="001160B1" w:rsidRPr="008D7662" w:rsidRDefault="001160B1" w:rsidP="001160B1">
      <w:pPr>
        <w:pStyle w:val="Default"/>
        <w:jc w:val="center"/>
        <w:rPr>
          <w:color w:val="0070C0"/>
          <w:sz w:val="32"/>
          <w:szCs w:val="32"/>
        </w:rPr>
      </w:pPr>
      <w:r w:rsidRPr="008D7662">
        <w:rPr>
          <w:b/>
          <w:bCs/>
          <w:color w:val="0070C0"/>
          <w:sz w:val="32"/>
          <w:szCs w:val="32"/>
        </w:rPr>
        <w:t>Creating a Personal Purpose Statement – Defining Your Why</w:t>
      </w:r>
    </w:p>
    <w:p w14:paraId="5A2AA25C" w14:textId="77777777" w:rsidR="001160B1" w:rsidRDefault="001160B1" w:rsidP="001160B1">
      <w:pPr>
        <w:pStyle w:val="Default"/>
        <w:rPr>
          <w:sz w:val="22"/>
          <w:szCs w:val="22"/>
        </w:rPr>
      </w:pPr>
    </w:p>
    <w:p w14:paraId="7D32D19B" w14:textId="77777777" w:rsidR="008D7662" w:rsidRDefault="008D7662" w:rsidP="001160B1">
      <w:pPr>
        <w:pStyle w:val="Default"/>
      </w:pPr>
    </w:p>
    <w:p w14:paraId="5FF49E86" w14:textId="464C6E5D" w:rsidR="001160B1" w:rsidRPr="008D7662" w:rsidRDefault="001160B1" w:rsidP="001160B1">
      <w:pPr>
        <w:pStyle w:val="Default"/>
      </w:pPr>
      <w:r w:rsidRPr="008D7662">
        <w:t xml:space="preserve">Our personal purpose is our reason for acting, what we find meaningful and how we live our values in our daily activities. Ideally, our work connects to and supports our purpose in meaningful ways. </w:t>
      </w:r>
    </w:p>
    <w:p w14:paraId="0D762915" w14:textId="77777777" w:rsidR="001160B1" w:rsidRPr="008D7662" w:rsidRDefault="001160B1" w:rsidP="001160B1">
      <w:pPr>
        <w:pStyle w:val="Default"/>
      </w:pPr>
    </w:p>
    <w:p w14:paraId="46727171" w14:textId="130E092E" w:rsidR="001160B1" w:rsidRPr="008D7662" w:rsidRDefault="001160B1" w:rsidP="001160B1">
      <w:pPr>
        <w:pStyle w:val="Default"/>
      </w:pPr>
      <w:r w:rsidRPr="008D7662">
        <w:t xml:space="preserve">This </w:t>
      </w:r>
      <w:r w:rsidR="000C04E6">
        <w:t>workshop</w:t>
      </w:r>
      <w:r w:rsidRPr="008D7662">
        <w:t xml:space="preserve"> will help you craft your personal purpose statement. To be purpose-driven, our hearts, minds and actions must be grounded in our own personal "why." </w:t>
      </w:r>
    </w:p>
    <w:p w14:paraId="2DD7B1B5" w14:textId="77777777" w:rsidR="001160B1" w:rsidRPr="008D7662" w:rsidRDefault="001160B1" w:rsidP="001160B1">
      <w:pPr>
        <w:pStyle w:val="Default"/>
      </w:pPr>
    </w:p>
    <w:p w14:paraId="6CE281C2" w14:textId="02E83ED9" w:rsidR="001160B1" w:rsidRPr="008D7662" w:rsidRDefault="00035822" w:rsidP="001160B1">
      <w:pPr>
        <w:pStyle w:val="Default"/>
      </w:pPr>
      <w:r>
        <w:t>W</w:t>
      </w:r>
      <w:r w:rsidR="001160B1" w:rsidRPr="008D7662">
        <w:t xml:space="preserve">hen we openly share our strong and compelling purpose, we spark energy, inspiration and commitment in others. </w:t>
      </w:r>
    </w:p>
    <w:p w14:paraId="47652743" w14:textId="0EA01062" w:rsidR="001160B1" w:rsidRDefault="001160B1" w:rsidP="001160B1">
      <w:pPr>
        <w:pStyle w:val="Default"/>
        <w:rPr>
          <w:sz w:val="22"/>
          <w:szCs w:val="22"/>
        </w:rPr>
      </w:pPr>
    </w:p>
    <w:p w14:paraId="2DA12751" w14:textId="77777777" w:rsidR="001160B1" w:rsidRDefault="001160B1" w:rsidP="001160B1">
      <w:pPr>
        <w:pStyle w:val="Default"/>
        <w:rPr>
          <w:sz w:val="22"/>
          <w:szCs w:val="22"/>
        </w:rPr>
      </w:pPr>
    </w:p>
    <w:p w14:paraId="2860778D" w14:textId="77777777" w:rsidR="008D7662" w:rsidRDefault="008D7662">
      <w:pPr>
        <w:rPr>
          <w:rFonts w:ascii="Calibri" w:hAnsi="Calibri" w:cs="Calibri"/>
          <w:b/>
          <w:bCs/>
          <w:color w:val="0070C0"/>
        </w:rPr>
      </w:pPr>
      <w:r>
        <w:rPr>
          <w:b/>
          <w:bCs/>
          <w:color w:val="0070C0"/>
        </w:rPr>
        <w:br w:type="page"/>
      </w:r>
    </w:p>
    <w:p w14:paraId="4898E8C9" w14:textId="4D53F164" w:rsidR="001160B1" w:rsidRPr="00091665" w:rsidRDefault="001160B1" w:rsidP="001160B1">
      <w:pPr>
        <w:pStyle w:val="Default"/>
        <w:rPr>
          <w:b/>
          <w:bCs/>
          <w:color w:val="0070C0"/>
          <w:sz w:val="28"/>
          <w:szCs w:val="28"/>
        </w:rPr>
      </w:pPr>
      <w:r w:rsidRPr="00091665">
        <w:rPr>
          <w:b/>
          <w:bCs/>
          <w:noProof/>
          <w:color w:val="0070C0"/>
          <w:sz w:val="28"/>
          <w:szCs w:val="28"/>
        </w:rPr>
        <w:lastRenderedPageBreak/>
        <mc:AlternateContent>
          <mc:Choice Requires="wps">
            <w:drawing>
              <wp:anchor distT="0" distB="0" distL="114300" distR="114300" simplePos="0" relativeHeight="251658240" behindDoc="0" locked="0" layoutInCell="1" allowOverlap="1" wp14:anchorId="26840F02" wp14:editId="0289E4AE">
                <wp:simplePos x="0" y="0"/>
                <wp:positionH relativeFrom="column">
                  <wp:posOffset>-31750</wp:posOffset>
                </wp:positionH>
                <wp:positionV relativeFrom="paragraph">
                  <wp:posOffset>190500</wp:posOffset>
                </wp:positionV>
                <wp:extent cx="6324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E08DC"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15pt" to="4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KmwEAAJQDAAAOAAAAZHJzL2Uyb0RvYy54bWysU9uO0zAQfUfiHyy/06QFVShqug+7ghcE&#10;Ky4f4HXGjSXbY41Nk/49Y7dNEYuEQLw4vsw5M+fMZHc3eyeOQMli6OV61UoBQeNgw6GX376+e/VW&#10;ipRVGJTDAL08QZJ3+5cvdlPsYIMjugFIMElI3RR7OeYcu6ZJegSv0gojBH40SF5lPtKhGUhNzO5d&#10;s2nbbTMhDZFQQ0p8+3B+lPvKbwzo/MmYBFm4XnJtua5U16eyNvud6g6k4mj1pQz1D1V4ZQMnXage&#10;VFbiO9lnVN5qwoQmrzT6Bo2xGqoGVrNuf1HzZVQRqhY2J8XFpvT/aPXH4314JLZhiqlL8ZGKitmQ&#10;L1+uT8zVrNNiFsxZaL7cvt682bbsqb6+NTdgpJTfA3pRNr10NhQdqlPHDylzMg69hvDhlrru8slB&#10;CXbhMxhhB062rug6FXDvSBwV91NpDSGvSw+Zr0YXmLHOLcD2z8BLfIFCnZi/AS+ImhlDXsDeBqTf&#10;Zc/ztWRzjr86cNZdLHjC4VSbUq3h1leFlzEts/XzucJvP9P+BwAAAP//AwBQSwMEFAAGAAgAAAAh&#10;AKI/nybfAAAACAEAAA8AAABkcnMvZG93bnJldi54bWxMj09rwkAQxe+FfodlCr3pRkuLptmICKVW&#10;KKIt2OOanSbR7GzYXU389h3poT3Nnze8+b1s1ttGnNGH2pGC0TABgVQ4U1Op4PPjZTABEaImoxtH&#10;qOCCAWb57U2mU+M62uB5G0vBJhRSraCKsU2lDEWFVoeha5FY+3be6sijL6XxumNz28hxkjxJq2vi&#10;D5VucVFhcdyerIJ3v1wu5qvLgdZfttuNV7v1W/+q1P1dP38GEbGPf8dwxWd0yJlp705kgmgUDB45&#10;SlTwkHBlfTodcbP/Xcg8k/8D5D8AAAD//wMAUEsBAi0AFAAGAAgAAAAhALaDOJL+AAAA4QEAABMA&#10;AAAAAAAAAAAAAAAAAAAAAFtDb250ZW50X1R5cGVzXS54bWxQSwECLQAUAAYACAAAACEAOP0h/9YA&#10;AACUAQAACwAAAAAAAAAAAAAAAAAvAQAAX3JlbHMvLnJlbHNQSwECLQAUAAYACAAAACEAfgsvCpsB&#10;AACUAwAADgAAAAAAAAAAAAAAAAAuAgAAZHJzL2Uyb0RvYy54bWxQSwECLQAUAAYACAAAACEAoj+f&#10;Jt8AAAAIAQAADwAAAAAAAAAAAAAAAAD1AwAAZHJzL2Rvd25yZXYueG1sUEsFBgAAAAAEAAQA8wAA&#10;AAEFAAAAAA==&#10;" strokecolor="#4472c4 [3204]" strokeweight=".5pt">
                <v:stroke joinstyle="miter"/>
              </v:line>
            </w:pict>
          </mc:Fallback>
        </mc:AlternateContent>
      </w:r>
      <w:r w:rsidRPr="00091665">
        <w:rPr>
          <w:b/>
          <w:bCs/>
          <w:color w:val="0070C0"/>
          <w:sz w:val="28"/>
          <w:szCs w:val="28"/>
        </w:rPr>
        <w:t xml:space="preserve">Develop Your Purpose Statement </w:t>
      </w:r>
    </w:p>
    <w:p w14:paraId="17BB6D07" w14:textId="77777777" w:rsidR="001160B1" w:rsidRPr="001160B1" w:rsidRDefault="001160B1" w:rsidP="001160B1">
      <w:pPr>
        <w:pStyle w:val="Default"/>
        <w:rPr>
          <w:color w:val="0070C0"/>
          <w:sz w:val="22"/>
          <w:szCs w:val="22"/>
        </w:rPr>
      </w:pPr>
    </w:p>
    <w:p w14:paraId="2D2743DB" w14:textId="5EF3F6A5" w:rsidR="001160B1" w:rsidRPr="00091665" w:rsidRDefault="001160B1" w:rsidP="001160B1">
      <w:pPr>
        <w:pStyle w:val="Default"/>
        <w:rPr>
          <w:color w:val="0070C0"/>
        </w:rPr>
      </w:pPr>
      <w:r w:rsidRPr="00091665">
        <w:rPr>
          <w:color w:val="0070C0"/>
        </w:rPr>
        <w:t xml:space="preserve">1) </w:t>
      </w:r>
      <w:r w:rsidRPr="00091665">
        <w:rPr>
          <w:b/>
          <w:bCs/>
          <w:color w:val="0070C0"/>
        </w:rPr>
        <w:t>Reflect on your values</w:t>
      </w:r>
    </w:p>
    <w:p w14:paraId="2BDDE802" w14:textId="4B7435EA" w:rsidR="001160B1" w:rsidRDefault="001160B1" w:rsidP="001160B1">
      <w:pPr>
        <w:pStyle w:val="Default"/>
        <w:rPr>
          <w:sz w:val="22"/>
          <w:szCs w:val="22"/>
        </w:rPr>
      </w:pPr>
      <w:r>
        <w:rPr>
          <w:sz w:val="22"/>
          <w:szCs w:val="22"/>
        </w:rPr>
        <w:t xml:space="preserve">These should be </w:t>
      </w:r>
      <w:r>
        <w:rPr>
          <w:b/>
          <w:bCs/>
          <w:sz w:val="22"/>
          <w:szCs w:val="22"/>
        </w:rPr>
        <w:t>core to who you feel you are</w:t>
      </w:r>
      <w:r>
        <w:rPr>
          <w:sz w:val="22"/>
          <w:szCs w:val="22"/>
        </w:rPr>
        <w:t xml:space="preserve">. If you didn't have these three values in your life, you'd be a very different person making very different choices. In some ways, these values define you and how you approach life and the world.  This list of three values is an input into your purpose statement. </w:t>
      </w:r>
    </w:p>
    <w:p w14:paraId="44453344" w14:textId="2DCC88B4" w:rsidR="001160B1" w:rsidRDefault="001160B1" w:rsidP="001160B1">
      <w:pPr>
        <w:pStyle w:val="Default"/>
        <w:rPr>
          <w:sz w:val="22"/>
          <w:szCs w:val="22"/>
        </w:rPr>
      </w:pPr>
    </w:p>
    <w:tbl>
      <w:tblPr>
        <w:tblStyle w:val="TableGrid"/>
        <w:tblW w:w="0" w:type="auto"/>
        <w:tblLook w:val="04A0" w:firstRow="1" w:lastRow="0" w:firstColumn="1" w:lastColumn="0" w:noHBand="0" w:noVBand="1"/>
      </w:tblPr>
      <w:tblGrid>
        <w:gridCol w:w="3116"/>
        <w:gridCol w:w="3117"/>
        <w:gridCol w:w="3117"/>
      </w:tblGrid>
      <w:tr w:rsidR="001160B1" w14:paraId="160BDCC0" w14:textId="77777777" w:rsidTr="001160B1">
        <w:tc>
          <w:tcPr>
            <w:tcW w:w="3116" w:type="dxa"/>
          </w:tcPr>
          <w:p w14:paraId="2E38FC78"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Accountability</w:t>
            </w:r>
          </w:p>
          <w:p w14:paraId="5B3A64C4"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Accuracy</w:t>
            </w:r>
          </w:p>
          <w:p w14:paraId="6A389B3D"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Adventure</w:t>
            </w:r>
          </w:p>
          <w:p w14:paraId="18A86833"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Artistry</w:t>
            </w:r>
          </w:p>
          <w:p w14:paraId="0FB23BBB"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Beauty</w:t>
            </w:r>
          </w:p>
          <w:p w14:paraId="43AA282F"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Calm</w:t>
            </w:r>
          </w:p>
          <w:p w14:paraId="71D47634"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Challenge</w:t>
            </w:r>
          </w:p>
          <w:p w14:paraId="7EC78EA4"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Change</w:t>
            </w:r>
          </w:p>
          <w:p w14:paraId="48B81D31"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Collaboration</w:t>
            </w:r>
          </w:p>
          <w:p w14:paraId="5A44C521"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Commitment</w:t>
            </w:r>
          </w:p>
          <w:p w14:paraId="1B4B6526"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Communication</w:t>
            </w:r>
          </w:p>
          <w:p w14:paraId="36741455"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Community</w:t>
            </w:r>
          </w:p>
          <w:p w14:paraId="1E3CDD31"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Continuous improvement</w:t>
            </w:r>
          </w:p>
          <w:p w14:paraId="1FFE7240"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Cooperation</w:t>
            </w:r>
          </w:p>
          <w:p w14:paraId="7F71C5BB"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Coordination</w:t>
            </w:r>
          </w:p>
          <w:p w14:paraId="4ABB97E3"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Creativity</w:t>
            </w:r>
          </w:p>
          <w:p w14:paraId="19BEAA2C"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Curiosity</w:t>
            </w:r>
          </w:p>
          <w:p w14:paraId="42931122"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Decisiveness</w:t>
            </w:r>
          </w:p>
          <w:p w14:paraId="1F051334"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Discipline</w:t>
            </w:r>
          </w:p>
          <w:p w14:paraId="20BE812B"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Discovery</w:t>
            </w:r>
          </w:p>
          <w:p w14:paraId="476E08D7"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Efficiency</w:t>
            </w:r>
          </w:p>
          <w:p w14:paraId="6355FF1D"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Equality</w:t>
            </w:r>
          </w:p>
          <w:p w14:paraId="1277AE0B" w14:textId="7528E1A9" w:rsidR="001160B1" w:rsidRPr="00035822" w:rsidRDefault="001160B1" w:rsidP="001160B1">
            <w:pPr>
              <w:pStyle w:val="Default"/>
              <w:rPr>
                <w:sz w:val="22"/>
                <w:szCs w:val="22"/>
              </w:rPr>
            </w:pPr>
            <w:r w:rsidRPr="00035822">
              <w:rPr>
                <w:rFonts w:ascii="Whitney-Light" w:hAnsi="Whitney-Light" w:cs="Whitney-Light"/>
              </w:rPr>
              <w:t>• Fairness</w:t>
            </w:r>
          </w:p>
        </w:tc>
        <w:tc>
          <w:tcPr>
            <w:tcW w:w="3117" w:type="dxa"/>
          </w:tcPr>
          <w:p w14:paraId="7F7AEB8D"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Faith</w:t>
            </w:r>
          </w:p>
          <w:p w14:paraId="29AB8286"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Family</w:t>
            </w:r>
          </w:p>
          <w:p w14:paraId="33BB23B9"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Freedom</w:t>
            </w:r>
          </w:p>
          <w:p w14:paraId="2D565044"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Friendship</w:t>
            </w:r>
          </w:p>
          <w:p w14:paraId="6352154C"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Goodness</w:t>
            </w:r>
          </w:p>
          <w:p w14:paraId="5F07E138"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Gratitude</w:t>
            </w:r>
          </w:p>
          <w:p w14:paraId="4C580EAA"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Hard work</w:t>
            </w:r>
          </w:p>
          <w:p w14:paraId="69376A1F"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Harmony</w:t>
            </w:r>
          </w:p>
          <w:p w14:paraId="0DEF035A"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Health and physical wellbeing</w:t>
            </w:r>
          </w:p>
          <w:p w14:paraId="2560503D"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Honesty</w:t>
            </w:r>
          </w:p>
          <w:p w14:paraId="7AF30501"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Honor</w:t>
            </w:r>
          </w:p>
          <w:p w14:paraId="5813F731"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Independence</w:t>
            </w:r>
          </w:p>
          <w:p w14:paraId="10FEE826"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Integrity</w:t>
            </w:r>
          </w:p>
          <w:p w14:paraId="1E1CA903"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Justice</w:t>
            </w:r>
          </w:p>
          <w:p w14:paraId="4C8C9C33"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Knowledge</w:t>
            </w:r>
          </w:p>
          <w:p w14:paraId="49512EA3"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Leadership</w:t>
            </w:r>
          </w:p>
          <w:p w14:paraId="4A770273"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Love</w:t>
            </w:r>
          </w:p>
          <w:p w14:paraId="52A5CA72"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Loyalty</w:t>
            </w:r>
          </w:p>
          <w:p w14:paraId="3D545AFF"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Openness</w:t>
            </w:r>
          </w:p>
          <w:p w14:paraId="6833AB78"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Optimism</w:t>
            </w:r>
          </w:p>
          <w:p w14:paraId="21461BB3"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Peace, non-violence</w:t>
            </w:r>
          </w:p>
          <w:p w14:paraId="19A1543B"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Perfection</w:t>
            </w:r>
          </w:p>
          <w:p w14:paraId="145CA62E" w14:textId="5D2929BB" w:rsidR="001160B1" w:rsidRPr="00035822" w:rsidRDefault="001160B1" w:rsidP="001160B1">
            <w:pPr>
              <w:pStyle w:val="Default"/>
              <w:rPr>
                <w:sz w:val="22"/>
                <w:szCs w:val="22"/>
              </w:rPr>
            </w:pPr>
            <w:r w:rsidRPr="00035822">
              <w:rPr>
                <w:rFonts w:ascii="Whitney-Light" w:hAnsi="Whitney-Light" w:cs="Whitney-Light"/>
              </w:rPr>
              <w:t>• Personal Growth</w:t>
            </w:r>
          </w:p>
        </w:tc>
        <w:tc>
          <w:tcPr>
            <w:tcW w:w="3117" w:type="dxa"/>
          </w:tcPr>
          <w:p w14:paraId="64F8F25A"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Pleasure</w:t>
            </w:r>
          </w:p>
          <w:p w14:paraId="3D76519E"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Positive attitude</w:t>
            </w:r>
          </w:p>
          <w:p w14:paraId="7F25FBF4"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Power</w:t>
            </w:r>
          </w:p>
          <w:p w14:paraId="6F3FAC82"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Progress</w:t>
            </w:r>
          </w:p>
          <w:p w14:paraId="78C9F494"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Prosperity, Wealth</w:t>
            </w:r>
          </w:p>
          <w:p w14:paraId="76B8CD9E"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Punctuality</w:t>
            </w:r>
          </w:p>
          <w:p w14:paraId="2AB53058"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Quality</w:t>
            </w:r>
          </w:p>
          <w:p w14:paraId="040C62E2"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Respect for others</w:t>
            </w:r>
          </w:p>
          <w:p w14:paraId="6A3A3371"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Safety</w:t>
            </w:r>
          </w:p>
          <w:p w14:paraId="55D470DB"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Security</w:t>
            </w:r>
          </w:p>
          <w:p w14:paraId="51FA7699"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Simplicity</w:t>
            </w:r>
          </w:p>
          <w:p w14:paraId="10A49AC9"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Skill</w:t>
            </w:r>
          </w:p>
          <w:p w14:paraId="15D2C446"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Speed</w:t>
            </w:r>
          </w:p>
          <w:p w14:paraId="51C06E32"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Stability</w:t>
            </w:r>
          </w:p>
          <w:p w14:paraId="5E5059EA"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Strength</w:t>
            </w:r>
          </w:p>
          <w:p w14:paraId="4B965979"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Success</w:t>
            </w:r>
          </w:p>
          <w:p w14:paraId="61F34D46"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Teamwork</w:t>
            </w:r>
          </w:p>
          <w:p w14:paraId="4DE859DC"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Timeliness</w:t>
            </w:r>
          </w:p>
          <w:p w14:paraId="65CC282F"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Tradition</w:t>
            </w:r>
          </w:p>
          <w:p w14:paraId="642E760D"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Tranquility</w:t>
            </w:r>
          </w:p>
          <w:p w14:paraId="6573CEE6"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Trust</w:t>
            </w:r>
          </w:p>
          <w:p w14:paraId="26D54943" w14:textId="77777777" w:rsidR="001160B1" w:rsidRPr="00035822" w:rsidRDefault="001160B1" w:rsidP="001160B1">
            <w:pPr>
              <w:autoSpaceDE w:val="0"/>
              <w:autoSpaceDN w:val="0"/>
              <w:adjustRightInd w:val="0"/>
              <w:rPr>
                <w:rFonts w:ascii="Whitney-Light" w:hAnsi="Whitney-Light" w:cs="Whitney-Light"/>
                <w:sz w:val="24"/>
                <w:szCs w:val="24"/>
              </w:rPr>
            </w:pPr>
            <w:r w:rsidRPr="00035822">
              <w:rPr>
                <w:rFonts w:ascii="Whitney-Light" w:hAnsi="Whitney-Light" w:cs="Whitney-Light"/>
                <w:sz w:val="24"/>
                <w:szCs w:val="24"/>
              </w:rPr>
              <w:t>• Truth</w:t>
            </w:r>
          </w:p>
          <w:p w14:paraId="415FDF72" w14:textId="5F6864E8" w:rsidR="001160B1" w:rsidRPr="00035822" w:rsidRDefault="001160B1" w:rsidP="001160B1">
            <w:pPr>
              <w:pStyle w:val="Default"/>
              <w:rPr>
                <w:sz w:val="22"/>
                <w:szCs w:val="22"/>
              </w:rPr>
            </w:pPr>
            <w:r w:rsidRPr="00035822">
              <w:rPr>
                <w:rFonts w:ascii="Whitney-Light" w:hAnsi="Whitney-Light" w:cs="Whitney-Light"/>
              </w:rPr>
              <w:t>• Wisdom</w:t>
            </w:r>
          </w:p>
        </w:tc>
      </w:tr>
    </w:tbl>
    <w:p w14:paraId="3E847154" w14:textId="60F8FD2D" w:rsidR="001160B1" w:rsidRDefault="001160B1" w:rsidP="001160B1">
      <w:pPr>
        <w:pStyle w:val="Default"/>
        <w:rPr>
          <w:sz w:val="22"/>
          <w:szCs w:val="22"/>
        </w:rPr>
      </w:pPr>
    </w:p>
    <w:tbl>
      <w:tblPr>
        <w:tblStyle w:val="TableGrid"/>
        <w:tblW w:w="0" w:type="auto"/>
        <w:tblLook w:val="04A0" w:firstRow="1" w:lastRow="0" w:firstColumn="1" w:lastColumn="0" w:noHBand="0" w:noVBand="1"/>
      </w:tblPr>
      <w:tblGrid>
        <w:gridCol w:w="9350"/>
      </w:tblGrid>
      <w:tr w:rsidR="001160B1" w14:paraId="4CF89812" w14:textId="77777777" w:rsidTr="140C3F95">
        <w:tc>
          <w:tcPr>
            <w:tcW w:w="9350" w:type="dxa"/>
          </w:tcPr>
          <w:p w14:paraId="76E5467F" w14:textId="0F2E9E53" w:rsidR="001160B1" w:rsidRPr="00F2733E" w:rsidRDefault="001160B1" w:rsidP="001160B1">
            <w:pPr>
              <w:pStyle w:val="Default"/>
              <w:rPr>
                <w:i/>
                <w:iCs/>
                <w:color w:val="0070C0"/>
                <w:sz w:val="22"/>
                <w:szCs w:val="22"/>
              </w:rPr>
            </w:pPr>
            <w:r w:rsidRPr="140C3F95">
              <w:rPr>
                <w:i/>
                <w:iCs/>
                <w:color w:val="0070C0"/>
                <w:sz w:val="22"/>
                <w:szCs w:val="22"/>
              </w:rPr>
              <w:t xml:space="preserve">What are my top 3-5 values? </w:t>
            </w:r>
          </w:p>
          <w:p w14:paraId="411C9FB9" w14:textId="75AFB68C" w:rsidR="00F4432C" w:rsidRDefault="00F4432C" w:rsidP="140C3F95">
            <w:pPr>
              <w:pStyle w:val="Default"/>
              <w:rPr>
                <w:sz w:val="22"/>
                <w:szCs w:val="22"/>
              </w:rPr>
            </w:pPr>
          </w:p>
          <w:p w14:paraId="0FC32895" w14:textId="7280D5D7" w:rsidR="00F4432C" w:rsidRDefault="00F4432C" w:rsidP="001160B1">
            <w:pPr>
              <w:pStyle w:val="Default"/>
              <w:rPr>
                <w:sz w:val="22"/>
                <w:szCs w:val="22"/>
              </w:rPr>
            </w:pPr>
          </w:p>
        </w:tc>
      </w:tr>
    </w:tbl>
    <w:p w14:paraId="4B15A17B" w14:textId="77777777" w:rsidR="001160B1" w:rsidRDefault="001160B1" w:rsidP="001160B1">
      <w:pPr>
        <w:pStyle w:val="Default"/>
        <w:rPr>
          <w:sz w:val="22"/>
          <w:szCs w:val="22"/>
        </w:rPr>
      </w:pPr>
    </w:p>
    <w:p w14:paraId="7B1A6D10" w14:textId="0A7C9073" w:rsidR="001160B1" w:rsidRPr="00091665" w:rsidRDefault="001160B1" w:rsidP="001160B1">
      <w:pPr>
        <w:pStyle w:val="Default"/>
        <w:rPr>
          <w:b/>
          <w:bCs/>
          <w:color w:val="0070C0"/>
        </w:rPr>
      </w:pPr>
      <w:r w:rsidRPr="00091665">
        <w:rPr>
          <w:b/>
          <w:bCs/>
          <w:color w:val="0070C0"/>
        </w:rPr>
        <w:t>2) Reflect on your activities</w:t>
      </w:r>
    </w:p>
    <w:p w14:paraId="3FD704EF" w14:textId="77777777" w:rsidR="001160B1" w:rsidRDefault="001160B1" w:rsidP="001160B1">
      <w:pPr>
        <w:pStyle w:val="Default"/>
        <w:rPr>
          <w:sz w:val="22"/>
          <w:szCs w:val="22"/>
        </w:rPr>
      </w:pPr>
      <w:r>
        <w:rPr>
          <w:sz w:val="22"/>
          <w:szCs w:val="22"/>
        </w:rPr>
        <w:t xml:space="preserve">Reflect on your life so far. Make a list of moments or activities you have found particularly fulfilling or meaningful to you – at work or outside of work. </w:t>
      </w:r>
    </w:p>
    <w:p w14:paraId="36E5240F" w14:textId="61148EF3" w:rsidR="001160B1" w:rsidRDefault="001160B1" w:rsidP="001160B1">
      <w:pPr>
        <w:pStyle w:val="Default"/>
        <w:rPr>
          <w:sz w:val="22"/>
          <w:szCs w:val="22"/>
        </w:rPr>
      </w:pPr>
      <w:r>
        <w:rPr>
          <w:sz w:val="22"/>
          <w:szCs w:val="22"/>
        </w:rPr>
        <w:t>Analyze these moments</w:t>
      </w:r>
      <w:r w:rsidR="008D3290">
        <w:rPr>
          <w:sz w:val="22"/>
          <w:szCs w:val="22"/>
        </w:rPr>
        <w:t>:</w:t>
      </w:r>
    </w:p>
    <w:p w14:paraId="614B5F63" w14:textId="56BBAF17" w:rsidR="00750ACF" w:rsidRPr="00B169CA" w:rsidRDefault="001160B1" w:rsidP="00B169CA">
      <w:pPr>
        <w:pStyle w:val="Default"/>
        <w:numPr>
          <w:ilvl w:val="0"/>
          <w:numId w:val="1"/>
        </w:numPr>
        <w:rPr>
          <w:b/>
          <w:bCs/>
          <w:sz w:val="22"/>
          <w:szCs w:val="22"/>
        </w:rPr>
      </w:pPr>
      <w:r w:rsidRPr="001160B1">
        <w:rPr>
          <w:b/>
          <w:bCs/>
          <w:sz w:val="22"/>
          <w:szCs w:val="22"/>
        </w:rPr>
        <w:t>Why were they meaningful to you?</w:t>
      </w:r>
    </w:p>
    <w:p w14:paraId="64B21148" w14:textId="1E4DD0D9" w:rsidR="00F4432C" w:rsidRDefault="001160B1" w:rsidP="00F4432C">
      <w:pPr>
        <w:pStyle w:val="Default"/>
        <w:numPr>
          <w:ilvl w:val="0"/>
          <w:numId w:val="1"/>
        </w:numPr>
        <w:rPr>
          <w:b/>
          <w:bCs/>
          <w:sz w:val="22"/>
          <w:szCs w:val="22"/>
        </w:rPr>
      </w:pPr>
      <w:r w:rsidRPr="001160B1">
        <w:rPr>
          <w:b/>
          <w:bCs/>
          <w:sz w:val="22"/>
          <w:szCs w:val="22"/>
        </w:rPr>
        <w:t xml:space="preserve">What was the context? </w:t>
      </w:r>
    </w:p>
    <w:p w14:paraId="7505C9DE" w14:textId="00E96242" w:rsidR="004D07B7" w:rsidRPr="00B169CA" w:rsidRDefault="001160B1" w:rsidP="00B169CA">
      <w:pPr>
        <w:pStyle w:val="Default"/>
        <w:numPr>
          <w:ilvl w:val="0"/>
          <w:numId w:val="1"/>
        </w:numPr>
        <w:rPr>
          <w:b/>
          <w:bCs/>
          <w:sz w:val="22"/>
          <w:szCs w:val="22"/>
        </w:rPr>
      </w:pPr>
      <w:r w:rsidRPr="00F4432C">
        <w:rPr>
          <w:b/>
          <w:bCs/>
          <w:color w:val="auto"/>
          <w:sz w:val="22"/>
          <w:szCs w:val="22"/>
        </w:rPr>
        <w:t xml:space="preserve">What pattern or themes do you notice? </w:t>
      </w:r>
    </w:p>
    <w:tbl>
      <w:tblPr>
        <w:tblStyle w:val="TableGrid"/>
        <w:tblW w:w="0" w:type="auto"/>
        <w:tblLook w:val="04A0" w:firstRow="1" w:lastRow="0" w:firstColumn="1" w:lastColumn="0" w:noHBand="0" w:noVBand="1"/>
      </w:tblPr>
      <w:tblGrid>
        <w:gridCol w:w="9350"/>
      </w:tblGrid>
      <w:tr w:rsidR="00F4432C" w14:paraId="7E3F9132" w14:textId="77777777" w:rsidTr="140C3F95">
        <w:tc>
          <w:tcPr>
            <w:tcW w:w="9350" w:type="dxa"/>
          </w:tcPr>
          <w:p w14:paraId="505FFFEB" w14:textId="77777777" w:rsidR="00976194" w:rsidRDefault="00976194" w:rsidP="001160B1">
            <w:pPr>
              <w:pStyle w:val="Default"/>
              <w:rPr>
                <w:color w:val="auto"/>
                <w:sz w:val="22"/>
                <w:szCs w:val="22"/>
              </w:rPr>
            </w:pPr>
          </w:p>
          <w:p w14:paraId="0B63E19F" w14:textId="77777777" w:rsidR="00F4432C" w:rsidRDefault="00F4432C" w:rsidP="001160B1">
            <w:pPr>
              <w:pStyle w:val="Default"/>
              <w:rPr>
                <w:color w:val="auto"/>
                <w:sz w:val="22"/>
                <w:szCs w:val="22"/>
              </w:rPr>
            </w:pPr>
          </w:p>
          <w:p w14:paraId="1A31A97B" w14:textId="7BBFE291" w:rsidR="00F4432C" w:rsidRDefault="00F4432C" w:rsidP="001160B1">
            <w:pPr>
              <w:pStyle w:val="Default"/>
              <w:rPr>
                <w:color w:val="auto"/>
                <w:sz w:val="22"/>
                <w:szCs w:val="22"/>
              </w:rPr>
            </w:pPr>
          </w:p>
        </w:tc>
      </w:tr>
    </w:tbl>
    <w:p w14:paraId="46D2BFEA" w14:textId="77777777" w:rsidR="001160B1" w:rsidRDefault="001160B1" w:rsidP="001160B1">
      <w:pPr>
        <w:pStyle w:val="Default"/>
        <w:rPr>
          <w:color w:val="auto"/>
          <w:sz w:val="22"/>
          <w:szCs w:val="22"/>
        </w:rPr>
      </w:pPr>
    </w:p>
    <w:p w14:paraId="1E194502" w14:textId="2DEA727D" w:rsidR="001160B1" w:rsidRDefault="001160B1" w:rsidP="001160B1">
      <w:pPr>
        <w:pStyle w:val="Default"/>
        <w:rPr>
          <w:color w:val="auto"/>
          <w:sz w:val="22"/>
          <w:szCs w:val="22"/>
        </w:rPr>
      </w:pPr>
      <w:r>
        <w:rPr>
          <w:color w:val="auto"/>
          <w:sz w:val="22"/>
          <w:szCs w:val="22"/>
        </w:rPr>
        <w:t xml:space="preserve">The patterns might connect to </w:t>
      </w:r>
      <w:r>
        <w:rPr>
          <w:b/>
          <w:bCs/>
          <w:color w:val="auto"/>
          <w:sz w:val="22"/>
          <w:szCs w:val="22"/>
        </w:rPr>
        <w:t xml:space="preserve">who </w:t>
      </w:r>
      <w:r>
        <w:rPr>
          <w:color w:val="auto"/>
          <w:sz w:val="22"/>
          <w:szCs w:val="22"/>
        </w:rPr>
        <w:t xml:space="preserve">you are or who you serve, </w:t>
      </w:r>
      <w:r>
        <w:rPr>
          <w:b/>
          <w:bCs/>
          <w:color w:val="auto"/>
          <w:sz w:val="22"/>
          <w:szCs w:val="22"/>
        </w:rPr>
        <w:t xml:space="preserve">what </w:t>
      </w:r>
      <w:r>
        <w:rPr>
          <w:color w:val="auto"/>
          <w:sz w:val="22"/>
          <w:szCs w:val="22"/>
        </w:rPr>
        <w:t xml:space="preserve">you do (or choose not to do) or </w:t>
      </w:r>
      <w:r>
        <w:rPr>
          <w:b/>
          <w:bCs/>
          <w:color w:val="auto"/>
          <w:sz w:val="22"/>
          <w:szCs w:val="22"/>
        </w:rPr>
        <w:t xml:space="preserve">how </w:t>
      </w:r>
      <w:r>
        <w:rPr>
          <w:color w:val="auto"/>
          <w:sz w:val="22"/>
          <w:szCs w:val="22"/>
        </w:rPr>
        <w:t xml:space="preserve">you act or like to get tasks done. </w:t>
      </w:r>
    </w:p>
    <w:p w14:paraId="1637034C" w14:textId="77777777" w:rsidR="00F4432C" w:rsidRDefault="00F4432C" w:rsidP="001160B1">
      <w:pPr>
        <w:pStyle w:val="Default"/>
        <w:rPr>
          <w:color w:val="auto"/>
          <w:sz w:val="22"/>
          <w:szCs w:val="22"/>
        </w:rPr>
      </w:pPr>
    </w:p>
    <w:p w14:paraId="4A791EC4" w14:textId="77777777" w:rsidR="001160B1" w:rsidRPr="00091665" w:rsidRDefault="001160B1" w:rsidP="001160B1">
      <w:pPr>
        <w:pStyle w:val="Default"/>
        <w:rPr>
          <w:b/>
          <w:bCs/>
          <w:color w:val="0070C0"/>
        </w:rPr>
      </w:pPr>
      <w:r w:rsidRPr="00091665">
        <w:rPr>
          <w:b/>
          <w:bCs/>
          <w:color w:val="0070C0"/>
        </w:rPr>
        <w:t xml:space="preserve">3) Craft a draft purpose statement </w:t>
      </w:r>
    </w:p>
    <w:p w14:paraId="239E1228" w14:textId="77777777" w:rsidR="001160B1" w:rsidRDefault="001160B1" w:rsidP="001160B1">
      <w:pPr>
        <w:pStyle w:val="Default"/>
        <w:rPr>
          <w:color w:val="auto"/>
          <w:sz w:val="22"/>
          <w:szCs w:val="22"/>
        </w:rPr>
      </w:pPr>
      <w:r>
        <w:rPr>
          <w:color w:val="auto"/>
          <w:sz w:val="22"/>
          <w:szCs w:val="22"/>
        </w:rPr>
        <w:t xml:space="preserve">Using the information / output from the two previous steps, craft a draft purpose statement. It shouldn't be more than one sentence. Ask yourself… </w:t>
      </w:r>
    </w:p>
    <w:p w14:paraId="022B50EB" w14:textId="54CB6034" w:rsidR="001160B1" w:rsidRPr="00F4432C" w:rsidRDefault="001160B1" w:rsidP="00F4432C">
      <w:pPr>
        <w:pStyle w:val="Default"/>
        <w:numPr>
          <w:ilvl w:val="0"/>
          <w:numId w:val="4"/>
        </w:numPr>
        <w:rPr>
          <w:b/>
          <w:bCs/>
          <w:color w:val="auto"/>
          <w:sz w:val="22"/>
          <w:szCs w:val="22"/>
        </w:rPr>
      </w:pPr>
      <w:r w:rsidRPr="00F4432C">
        <w:rPr>
          <w:b/>
          <w:bCs/>
          <w:color w:val="auto"/>
          <w:sz w:val="22"/>
          <w:szCs w:val="22"/>
        </w:rPr>
        <w:t xml:space="preserve">For whom do I want to make a difference? (your past activities might provide insight) </w:t>
      </w:r>
    </w:p>
    <w:p w14:paraId="52CBE651" w14:textId="51F55080" w:rsidR="001160B1" w:rsidRPr="00F4432C" w:rsidRDefault="001160B1" w:rsidP="00F4432C">
      <w:pPr>
        <w:pStyle w:val="Default"/>
        <w:numPr>
          <w:ilvl w:val="0"/>
          <w:numId w:val="4"/>
        </w:numPr>
        <w:rPr>
          <w:b/>
          <w:bCs/>
          <w:color w:val="auto"/>
          <w:sz w:val="22"/>
          <w:szCs w:val="22"/>
        </w:rPr>
      </w:pPr>
      <w:r w:rsidRPr="00F4432C">
        <w:rPr>
          <w:b/>
          <w:bCs/>
          <w:color w:val="auto"/>
          <w:sz w:val="22"/>
          <w:szCs w:val="22"/>
        </w:rPr>
        <w:t xml:space="preserve">How do I want to make a difference? (your values play into this, and might be words you use in your statement) </w:t>
      </w:r>
    </w:p>
    <w:p w14:paraId="734F8BF0" w14:textId="4B1E1A23" w:rsidR="001160B1" w:rsidRPr="00F4432C" w:rsidRDefault="001160B1" w:rsidP="00F4432C">
      <w:pPr>
        <w:pStyle w:val="Default"/>
        <w:numPr>
          <w:ilvl w:val="0"/>
          <w:numId w:val="4"/>
        </w:numPr>
        <w:rPr>
          <w:b/>
          <w:bCs/>
          <w:color w:val="auto"/>
          <w:sz w:val="22"/>
          <w:szCs w:val="22"/>
        </w:rPr>
      </w:pPr>
      <w:r w:rsidRPr="00F4432C">
        <w:rPr>
          <w:b/>
          <w:bCs/>
          <w:color w:val="auto"/>
          <w:sz w:val="22"/>
          <w:szCs w:val="22"/>
        </w:rPr>
        <w:t xml:space="preserve">How do the three values I identified strengthen my ability or motivate my wish to make a difference? </w:t>
      </w:r>
    </w:p>
    <w:tbl>
      <w:tblPr>
        <w:tblStyle w:val="TableGrid"/>
        <w:tblW w:w="0" w:type="auto"/>
        <w:tblLook w:val="04A0" w:firstRow="1" w:lastRow="0" w:firstColumn="1" w:lastColumn="0" w:noHBand="0" w:noVBand="1"/>
      </w:tblPr>
      <w:tblGrid>
        <w:gridCol w:w="9350"/>
      </w:tblGrid>
      <w:tr w:rsidR="00F4432C" w14:paraId="0F73997D" w14:textId="77777777" w:rsidTr="00F4432C">
        <w:tc>
          <w:tcPr>
            <w:tcW w:w="9350" w:type="dxa"/>
          </w:tcPr>
          <w:p w14:paraId="42101CD8" w14:textId="755E3FB6" w:rsidR="00F4432C" w:rsidRPr="00F2733E" w:rsidRDefault="00F4432C" w:rsidP="001160B1">
            <w:pPr>
              <w:pStyle w:val="Default"/>
              <w:rPr>
                <w:i/>
                <w:iCs/>
                <w:color w:val="0070C0"/>
                <w:sz w:val="22"/>
                <w:szCs w:val="22"/>
              </w:rPr>
            </w:pPr>
            <w:r w:rsidRPr="00F2733E">
              <w:rPr>
                <w:i/>
                <w:iCs/>
                <w:color w:val="0070C0"/>
                <w:sz w:val="22"/>
                <w:szCs w:val="22"/>
              </w:rPr>
              <w:t>Develop a simple statement that captures your personal purpose, your why.</w:t>
            </w:r>
          </w:p>
          <w:p w14:paraId="504C0549" w14:textId="7F2F4F53" w:rsidR="00F4432C" w:rsidRDefault="00F4432C" w:rsidP="004D2816">
            <w:pPr>
              <w:pStyle w:val="Default"/>
              <w:rPr>
                <w:color w:val="auto"/>
                <w:sz w:val="22"/>
                <w:szCs w:val="22"/>
              </w:rPr>
            </w:pPr>
          </w:p>
        </w:tc>
      </w:tr>
    </w:tbl>
    <w:p w14:paraId="4DB87737" w14:textId="77777777" w:rsidR="001160B1" w:rsidRDefault="001160B1" w:rsidP="001160B1">
      <w:pPr>
        <w:pStyle w:val="Default"/>
        <w:rPr>
          <w:color w:val="auto"/>
          <w:sz w:val="22"/>
          <w:szCs w:val="22"/>
        </w:rPr>
      </w:pPr>
    </w:p>
    <w:p w14:paraId="32193081" w14:textId="0FFCEEB5" w:rsidR="00F4432C" w:rsidRDefault="00F4432C" w:rsidP="00F4432C">
      <w:pPr>
        <w:pStyle w:val="Default"/>
        <w:rPr>
          <w:sz w:val="22"/>
          <w:szCs w:val="22"/>
        </w:rPr>
      </w:pPr>
      <w:r>
        <w:rPr>
          <w:sz w:val="22"/>
          <w:szCs w:val="22"/>
        </w:rPr>
        <w:t xml:space="preserve">As you refine the words, ask yourself… </w:t>
      </w:r>
    </w:p>
    <w:p w14:paraId="0B669C4F" w14:textId="49049591" w:rsidR="00F4432C" w:rsidRPr="00F2733E" w:rsidRDefault="00F4432C" w:rsidP="00F2733E">
      <w:pPr>
        <w:pStyle w:val="Default"/>
        <w:numPr>
          <w:ilvl w:val="0"/>
          <w:numId w:val="4"/>
        </w:numPr>
        <w:rPr>
          <w:b/>
          <w:bCs/>
          <w:sz w:val="22"/>
          <w:szCs w:val="22"/>
        </w:rPr>
      </w:pPr>
      <w:r w:rsidRPr="00F2733E">
        <w:rPr>
          <w:b/>
          <w:bCs/>
          <w:sz w:val="22"/>
          <w:szCs w:val="22"/>
        </w:rPr>
        <w:t xml:space="preserve">Do I find this statement energizing? </w:t>
      </w:r>
    </w:p>
    <w:p w14:paraId="7A873533" w14:textId="4FEAC673" w:rsidR="00F4432C" w:rsidRPr="00F2733E" w:rsidRDefault="00F4432C" w:rsidP="00F2733E">
      <w:pPr>
        <w:pStyle w:val="Default"/>
        <w:numPr>
          <w:ilvl w:val="0"/>
          <w:numId w:val="4"/>
        </w:numPr>
        <w:rPr>
          <w:b/>
          <w:bCs/>
          <w:sz w:val="22"/>
          <w:szCs w:val="22"/>
        </w:rPr>
      </w:pPr>
      <w:r w:rsidRPr="00F2733E">
        <w:rPr>
          <w:b/>
          <w:bCs/>
          <w:sz w:val="22"/>
          <w:szCs w:val="22"/>
        </w:rPr>
        <w:t xml:space="preserve">Would others recognize me in it? </w:t>
      </w:r>
    </w:p>
    <w:p w14:paraId="76868BB3" w14:textId="231E1E56" w:rsidR="00F4432C" w:rsidRPr="00F4432C" w:rsidRDefault="00F4432C" w:rsidP="00F4432C">
      <w:pPr>
        <w:pStyle w:val="Default"/>
        <w:rPr>
          <w:b/>
          <w:bCs/>
          <w:color w:val="auto"/>
          <w:sz w:val="22"/>
          <w:szCs w:val="22"/>
        </w:rPr>
      </w:pPr>
    </w:p>
    <w:p w14:paraId="58CE907F" w14:textId="078A2E62" w:rsidR="007D7F93" w:rsidRDefault="007D7F93" w:rsidP="007D7F93">
      <w:pPr>
        <w:rPr>
          <w:rFonts w:ascii="Whitney-LightItalic" w:hAnsi="Whitney-LightItalic" w:cs="Whitney-LightItalic"/>
          <w:i/>
          <w:iCs/>
          <w:color w:val="818385"/>
          <w:sz w:val="16"/>
          <w:szCs w:val="16"/>
        </w:rPr>
      </w:pPr>
    </w:p>
    <w:p w14:paraId="4A546841" w14:textId="77777777" w:rsidR="007D7F93" w:rsidRPr="00F2733E" w:rsidRDefault="007D7F93" w:rsidP="007D7F93">
      <w:pPr>
        <w:pStyle w:val="Default"/>
        <w:rPr>
          <w:b/>
          <w:bCs/>
          <w:color w:val="0070C0"/>
        </w:rPr>
      </w:pPr>
      <w:r w:rsidRPr="00F2733E">
        <w:rPr>
          <w:b/>
          <w:bCs/>
          <w:color w:val="0070C0"/>
        </w:rPr>
        <w:t xml:space="preserve">4) Share and refine </w:t>
      </w:r>
    </w:p>
    <w:p w14:paraId="233069F2" w14:textId="77777777" w:rsidR="007D7F93" w:rsidRDefault="007D7F93" w:rsidP="007D7F93">
      <w:pPr>
        <w:pStyle w:val="Default"/>
        <w:rPr>
          <w:sz w:val="22"/>
          <w:szCs w:val="22"/>
        </w:rPr>
      </w:pPr>
      <w:r>
        <w:rPr>
          <w:sz w:val="22"/>
          <w:szCs w:val="22"/>
        </w:rPr>
        <w:t xml:space="preserve">Practice saying your draft purpose statement out loud. How does it feel to you as you listen to it? </w:t>
      </w:r>
    </w:p>
    <w:p w14:paraId="135D24B6" w14:textId="77777777" w:rsidR="007D7F93" w:rsidRDefault="007D7F93" w:rsidP="007D7F93">
      <w:pPr>
        <w:pStyle w:val="Default"/>
        <w:rPr>
          <w:sz w:val="22"/>
          <w:szCs w:val="22"/>
        </w:rPr>
      </w:pPr>
      <w:r>
        <w:rPr>
          <w:sz w:val="22"/>
          <w:szCs w:val="22"/>
        </w:rPr>
        <w:t xml:space="preserve">Get feedback from others. You might ask them: </w:t>
      </w:r>
    </w:p>
    <w:p w14:paraId="77560BA4" w14:textId="06CC99A2" w:rsidR="007D7F93" w:rsidRPr="007D7F93" w:rsidRDefault="007D7F93" w:rsidP="00F2733E">
      <w:pPr>
        <w:pStyle w:val="Default"/>
        <w:numPr>
          <w:ilvl w:val="0"/>
          <w:numId w:val="4"/>
        </w:numPr>
        <w:rPr>
          <w:b/>
          <w:bCs/>
          <w:sz w:val="22"/>
          <w:szCs w:val="22"/>
        </w:rPr>
      </w:pPr>
      <w:r w:rsidRPr="007D7F93">
        <w:rPr>
          <w:b/>
          <w:bCs/>
          <w:sz w:val="22"/>
          <w:szCs w:val="22"/>
        </w:rPr>
        <w:t xml:space="preserve">When I'm at my best, how do you see me adding value to others' lives? </w:t>
      </w:r>
    </w:p>
    <w:p w14:paraId="3B099541" w14:textId="722EA2BB" w:rsidR="007D7F93" w:rsidRPr="007D7F93" w:rsidRDefault="007D7F93" w:rsidP="00F2733E">
      <w:pPr>
        <w:pStyle w:val="Default"/>
        <w:numPr>
          <w:ilvl w:val="0"/>
          <w:numId w:val="4"/>
        </w:numPr>
        <w:rPr>
          <w:b/>
          <w:bCs/>
          <w:sz w:val="22"/>
          <w:szCs w:val="22"/>
        </w:rPr>
      </w:pPr>
      <w:r w:rsidRPr="007D7F93">
        <w:rPr>
          <w:b/>
          <w:bCs/>
          <w:sz w:val="22"/>
          <w:szCs w:val="22"/>
        </w:rPr>
        <w:t xml:space="preserve">Do you have suggestions about the words I've used in my draft statement? </w:t>
      </w:r>
    </w:p>
    <w:p w14:paraId="79AFB00F" w14:textId="3F7C7415" w:rsidR="007D7F93" w:rsidRDefault="007D7F93" w:rsidP="007D7F93">
      <w:pPr>
        <w:pStyle w:val="Default"/>
        <w:rPr>
          <w:sz w:val="22"/>
          <w:szCs w:val="22"/>
        </w:rPr>
      </w:pPr>
    </w:p>
    <w:tbl>
      <w:tblPr>
        <w:tblStyle w:val="TableGrid"/>
        <w:tblW w:w="0" w:type="auto"/>
        <w:tblLook w:val="04A0" w:firstRow="1" w:lastRow="0" w:firstColumn="1" w:lastColumn="0" w:noHBand="0" w:noVBand="1"/>
      </w:tblPr>
      <w:tblGrid>
        <w:gridCol w:w="9350"/>
      </w:tblGrid>
      <w:tr w:rsidR="007D7F93" w14:paraId="701F703F" w14:textId="77777777" w:rsidTr="007D7F93">
        <w:tc>
          <w:tcPr>
            <w:tcW w:w="9350" w:type="dxa"/>
          </w:tcPr>
          <w:p w14:paraId="0558A259" w14:textId="3458F125" w:rsidR="001160B1" w:rsidRPr="00F2733E" w:rsidRDefault="001160B1" w:rsidP="001160B1">
            <w:pPr>
              <w:pStyle w:val="Default"/>
              <w:rPr>
                <w:i/>
                <w:iCs/>
                <w:color w:val="0070C0"/>
                <w:sz w:val="20"/>
                <w:szCs w:val="20"/>
              </w:rPr>
            </w:pPr>
            <w:r w:rsidRPr="00F2733E">
              <w:rPr>
                <w:i/>
                <w:iCs/>
                <w:color w:val="0070C0"/>
                <w:sz w:val="20"/>
                <w:szCs w:val="20"/>
              </w:rPr>
              <w:t xml:space="preserve">Adjust your purpose statement to feel authentic to you. The statement should capture your intent, your values and what motivates you. </w:t>
            </w:r>
          </w:p>
          <w:p w14:paraId="5327F6DA" w14:textId="77777777" w:rsidR="001160B1" w:rsidRPr="001160B1" w:rsidRDefault="001160B1" w:rsidP="001160B1">
            <w:pPr>
              <w:pStyle w:val="Default"/>
              <w:rPr>
                <w:i/>
                <w:iCs/>
                <w:sz w:val="18"/>
                <w:szCs w:val="18"/>
              </w:rPr>
            </w:pPr>
          </w:p>
          <w:p w14:paraId="10C8E5C5" w14:textId="77777777" w:rsidR="007D7F93" w:rsidRDefault="007D7F93" w:rsidP="007D7F93">
            <w:pPr>
              <w:pStyle w:val="Default"/>
              <w:rPr>
                <w:sz w:val="22"/>
                <w:szCs w:val="22"/>
              </w:rPr>
            </w:pPr>
          </w:p>
          <w:p w14:paraId="16D06EDF" w14:textId="77777777" w:rsidR="007D7F93" w:rsidRDefault="007D7F93" w:rsidP="007D7F93">
            <w:pPr>
              <w:pStyle w:val="Default"/>
              <w:rPr>
                <w:sz w:val="22"/>
                <w:szCs w:val="22"/>
              </w:rPr>
            </w:pPr>
          </w:p>
          <w:p w14:paraId="1DDE318B" w14:textId="0623646D" w:rsidR="007D7F93" w:rsidRDefault="007D7F93" w:rsidP="007D7F93">
            <w:pPr>
              <w:pStyle w:val="Default"/>
              <w:rPr>
                <w:sz w:val="22"/>
                <w:szCs w:val="22"/>
              </w:rPr>
            </w:pPr>
          </w:p>
        </w:tc>
      </w:tr>
    </w:tbl>
    <w:p w14:paraId="247E2112" w14:textId="77777777" w:rsidR="007D7F93" w:rsidRDefault="007D7F93" w:rsidP="007D7F93">
      <w:pPr>
        <w:pStyle w:val="Default"/>
        <w:rPr>
          <w:sz w:val="22"/>
          <w:szCs w:val="22"/>
        </w:rPr>
      </w:pPr>
    </w:p>
    <w:p w14:paraId="3E36D5A8" w14:textId="77777777" w:rsidR="001160B1" w:rsidRDefault="001160B1" w:rsidP="007D7F93">
      <w:pPr>
        <w:pStyle w:val="Default"/>
        <w:rPr>
          <w:b/>
          <w:bCs/>
          <w:sz w:val="22"/>
          <w:szCs w:val="22"/>
        </w:rPr>
      </w:pPr>
    </w:p>
    <w:p w14:paraId="3FB7B059" w14:textId="395379E0" w:rsidR="007D7F93" w:rsidRPr="00F4432C" w:rsidRDefault="001160B1" w:rsidP="007D7F93">
      <w:pPr>
        <w:pStyle w:val="Default"/>
        <w:rPr>
          <w:color w:val="0070C0"/>
          <w:sz w:val="22"/>
          <w:szCs w:val="22"/>
        </w:rPr>
      </w:pPr>
      <w:r w:rsidRPr="00F4432C">
        <w:rPr>
          <w:b/>
          <w:bCs/>
          <w:color w:val="0070C0"/>
          <w:sz w:val="22"/>
          <w:szCs w:val="22"/>
        </w:rPr>
        <w:t>5</w:t>
      </w:r>
      <w:r w:rsidR="00F4432C">
        <w:rPr>
          <w:b/>
          <w:bCs/>
          <w:color w:val="0070C0"/>
          <w:sz w:val="22"/>
          <w:szCs w:val="22"/>
        </w:rPr>
        <w:t>)</w:t>
      </w:r>
      <w:r w:rsidRPr="00F4432C">
        <w:rPr>
          <w:b/>
          <w:bCs/>
          <w:color w:val="0070C0"/>
          <w:sz w:val="22"/>
          <w:szCs w:val="22"/>
        </w:rPr>
        <w:t xml:space="preserve"> </w:t>
      </w:r>
      <w:r w:rsidR="007D7F93" w:rsidRPr="00F4432C">
        <w:rPr>
          <w:b/>
          <w:bCs/>
          <w:color w:val="0070C0"/>
          <w:sz w:val="22"/>
          <w:szCs w:val="22"/>
        </w:rPr>
        <w:t xml:space="preserve">Reflect </w:t>
      </w:r>
    </w:p>
    <w:p w14:paraId="04F51EE7" w14:textId="77777777" w:rsidR="007D7F93" w:rsidRDefault="007D7F93" w:rsidP="007D7F93">
      <w:pPr>
        <w:pStyle w:val="Default"/>
        <w:rPr>
          <w:sz w:val="22"/>
          <w:szCs w:val="22"/>
        </w:rPr>
      </w:pPr>
      <w:r>
        <w:rPr>
          <w:sz w:val="22"/>
          <w:szCs w:val="22"/>
        </w:rPr>
        <w:t xml:space="preserve">A next step would be to reflect on the questions below and take action. </w:t>
      </w:r>
    </w:p>
    <w:p w14:paraId="4AAF2BDB" w14:textId="19AA9EB8" w:rsidR="007D7F93" w:rsidRPr="007D7F93" w:rsidRDefault="007D7F93" w:rsidP="00F2733E">
      <w:pPr>
        <w:pStyle w:val="Default"/>
        <w:numPr>
          <w:ilvl w:val="0"/>
          <w:numId w:val="4"/>
        </w:numPr>
        <w:rPr>
          <w:b/>
          <w:bCs/>
          <w:sz w:val="22"/>
          <w:szCs w:val="22"/>
        </w:rPr>
      </w:pPr>
      <w:r w:rsidRPr="007D7F93">
        <w:rPr>
          <w:b/>
          <w:bCs/>
          <w:sz w:val="22"/>
          <w:szCs w:val="22"/>
        </w:rPr>
        <w:t xml:space="preserve">What surprised you as you reflected on what is meaningful or brings you fulfillment? </w:t>
      </w:r>
    </w:p>
    <w:p w14:paraId="3D324348" w14:textId="6CBCE5F4" w:rsidR="007D7F93" w:rsidRPr="007D7F93" w:rsidRDefault="007D7F93" w:rsidP="00F2733E">
      <w:pPr>
        <w:pStyle w:val="Default"/>
        <w:numPr>
          <w:ilvl w:val="0"/>
          <w:numId w:val="4"/>
        </w:numPr>
        <w:rPr>
          <w:b/>
          <w:bCs/>
          <w:sz w:val="22"/>
          <w:szCs w:val="22"/>
        </w:rPr>
      </w:pPr>
      <w:r w:rsidRPr="007D7F93">
        <w:rPr>
          <w:b/>
          <w:bCs/>
          <w:sz w:val="22"/>
          <w:szCs w:val="22"/>
        </w:rPr>
        <w:t xml:space="preserve">How does your purpose statement connect to </w:t>
      </w:r>
      <w:r w:rsidR="001119D3">
        <w:rPr>
          <w:b/>
          <w:bCs/>
          <w:sz w:val="22"/>
          <w:szCs w:val="22"/>
        </w:rPr>
        <w:t xml:space="preserve">your </w:t>
      </w:r>
      <w:r w:rsidR="00072DE5">
        <w:rPr>
          <w:b/>
          <w:bCs/>
          <w:sz w:val="22"/>
          <w:szCs w:val="22"/>
        </w:rPr>
        <w:t>business's</w:t>
      </w:r>
      <w:r w:rsidRPr="007D7F93">
        <w:rPr>
          <w:b/>
          <w:bCs/>
          <w:sz w:val="22"/>
          <w:szCs w:val="22"/>
        </w:rPr>
        <w:t xml:space="preserve"> purpose statement? </w:t>
      </w:r>
    </w:p>
    <w:p w14:paraId="4C4BE903" w14:textId="742A3BA9" w:rsidR="007D7F93" w:rsidRPr="007D7F93" w:rsidRDefault="007D7F93" w:rsidP="00F2733E">
      <w:pPr>
        <w:pStyle w:val="Default"/>
        <w:numPr>
          <w:ilvl w:val="0"/>
          <w:numId w:val="4"/>
        </w:numPr>
        <w:rPr>
          <w:b/>
          <w:bCs/>
          <w:sz w:val="22"/>
          <w:szCs w:val="22"/>
        </w:rPr>
      </w:pPr>
      <w:r w:rsidRPr="007D7F93">
        <w:rPr>
          <w:b/>
          <w:bCs/>
          <w:sz w:val="22"/>
          <w:szCs w:val="22"/>
        </w:rPr>
        <w:t xml:space="preserve">How can you deliver more positive impact, connected to your purpose statement? </w:t>
      </w:r>
    </w:p>
    <w:p w14:paraId="1736F959" w14:textId="05BBEB76" w:rsidR="007D7F93" w:rsidRDefault="007D7F93" w:rsidP="00F2733E">
      <w:pPr>
        <w:pStyle w:val="Default"/>
        <w:numPr>
          <w:ilvl w:val="0"/>
          <w:numId w:val="4"/>
        </w:numPr>
        <w:rPr>
          <w:b/>
          <w:bCs/>
          <w:sz w:val="22"/>
          <w:szCs w:val="22"/>
        </w:rPr>
      </w:pPr>
      <w:r w:rsidRPr="007D7F93">
        <w:rPr>
          <w:b/>
          <w:bCs/>
          <w:sz w:val="22"/>
          <w:szCs w:val="22"/>
        </w:rPr>
        <w:t xml:space="preserve">Who would you like to share your purpose statement with – your leader, your team, a peer…? </w:t>
      </w:r>
    </w:p>
    <w:p w14:paraId="45B09250" w14:textId="77777777" w:rsidR="00F4432C" w:rsidRPr="007D7F93" w:rsidRDefault="00F4432C" w:rsidP="007D7F93">
      <w:pPr>
        <w:pStyle w:val="Default"/>
        <w:ind w:left="720"/>
        <w:rPr>
          <w:b/>
          <w:bCs/>
          <w:sz w:val="22"/>
          <w:szCs w:val="22"/>
        </w:rPr>
      </w:pPr>
    </w:p>
    <w:tbl>
      <w:tblPr>
        <w:tblStyle w:val="TableGrid"/>
        <w:tblW w:w="0" w:type="auto"/>
        <w:tblLook w:val="04A0" w:firstRow="1" w:lastRow="0" w:firstColumn="1" w:lastColumn="0" w:noHBand="0" w:noVBand="1"/>
      </w:tblPr>
      <w:tblGrid>
        <w:gridCol w:w="9350"/>
      </w:tblGrid>
      <w:tr w:rsidR="007D7F93" w14:paraId="74CD75FB" w14:textId="77777777" w:rsidTr="007D7F93">
        <w:tc>
          <w:tcPr>
            <w:tcW w:w="9350" w:type="dxa"/>
          </w:tcPr>
          <w:p w14:paraId="10902ABD" w14:textId="77777777" w:rsidR="007D7F93" w:rsidRDefault="007D7F93" w:rsidP="007D7F93">
            <w:pPr>
              <w:pStyle w:val="Default"/>
              <w:rPr>
                <w:sz w:val="22"/>
                <w:szCs w:val="22"/>
              </w:rPr>
            </w:pPr>
          </w:p>
          <w:p w14:paraId="57BF64FD" w14:textId="77777777" w:rsidR="001160B1" w:rsidRDefault="001160B1" w:rsidP="007D7F93">
            <w:pPr>
              <w:pStyle w:val="Default"/>
              <w:rPr>
                <w:sz w:val="22"/>
                <w:szCs w:val="22"/>
              </w:rPr>
            </w:pPr>
          </w:p>
          <w:p w14:paraId="52EDFAB3" w14:textId="77777777" w:rsidR="001160B1" w:rsidRDefault="001160B1" w:rsidP="007D7F93">
            <w:pPr>
              <w:pStyle w:val="Default"/>
              <w:rPr>
                <w:sz w:val="22"/>
                <w:szCs w:val="22"/>
              </w:rPr>
            </w:pPr>
          </w:p>
          <w:p w14:paraId="2FC1A560" w14:textId="77777777" w:rsidR="001160B1" w:rsidRDefault="001160B1" w:rsidP="007D7F93">
            <w:pPr>
              <w:pStyle w:val="Default"/>
              <w:rPr>
                <w:sz w:val="22"/>
                <w:szCs w:val="22"/>
              </w:rPr>
            </w:pPr>
          </w:p>
          <w:p w14:paraId="64AA500A" w14:textId="0EB779A0" w:rsidR="001160B1" w:rsidRDefault="001160B1" w:rsidP="007D7F93">
            <w:pPr>
              <w:pStyle w:val="Default"/>
              <w:rPr>
                <w:sz w:val="22"/>
                <w:szCs w:val="22"/>
              </w:rPr>
            </w:pPr>
          </w:p>
        </w:tc>
      </w:tr>
    </w:tbl>
    <w:p w14:paraId="31CCEBA9" w14:textId="77777777" w:rsidR="007D7F93" w:rsidRDefault="007D7F93" w:rsidP="007D7F93">
      <w:pPr>
        <w:pStyle w:val="Default"/>
        <w:rPr>
          <w:sz w:val="22"/>
          <w:szCs w:val="22"/>
        </w:rPr>
      </w:pPr>
    </w:p>
    <w:p w14:paraId="5B221BB3" w14:textId="77777777" w:rsidR="007D7F93" w:rsidRDefault="007D7F93" w:rsidP="007D7F93"/>
    <w:sectPr w:rsidR="007D7F93" w:rsidSect="008D766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CDDD" w14:textId="77777777" w:rsidR="00583C46" w:rsidRDefault="00583C46" w:rsidP="0092297A">
      <w:pPr>
        <w:spacing w:after="0" w:line="240" w:lineRule="auto"/>
      </w:pPr>
      <w:r>
        <w:separator/>
      </w:r>
    </w:p>
  </w:endnote>
  <w:endnote w:type="continuationSeparator" w:id="0">
    <w:p w14:paraId="6C500BD9" w14:textId="77777777" w:rsidR="00583C46" w:rsidRDefault="00583C46" w:rsidP="0092297A">
      <w:pPr>
        <w:spacing w:after="0" w:line="240" w:lineRule="auto"/>
      </w:pPr>
      <w:r>
        <w:continuationSeparator/>
      </w:r>
    </w:p>
  </w:endnote>
  <w:endnote w:type="continuationNotice" w:id="1">
    <w:p w14:paraId="1341CB1F" w14:textId="77777777" w:rsidR="00583C46" w:rsidRDefault="00583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Light">
    <w:altName w:val="Calibri"/>
    <w:panose1 w:val="00000000000000000000"/>
    <w:charset w:val="00"/>
    <w:family w:val="swiss"/>
    <w:notTrueType/>
    <w:pitch w:val="default"/>
    <w:sig w:usb0="00000003" w:usb1="00000000" w:usb2="00000000" w:usb3="00000000" w:csb0="00000001" w:csb1="00000000"/>
  </w:font>
  <w:font w:name="Whitney-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173697"/>
      <w:docPartObj>
        <w:docPartGallery w:val="Page Numbers (Bottom of Page)"/>
        <w:docPartUnique/>
      </w:docPartObj>
    </w:sdtPr>
    <w:sdtEndPr>
      <w:rPr>
        <w:noProof/>
      </w:rPr>
    </w:sdtEndPr>
    <w:sdtContent>
      <w:p w14:paraId="7425744C" w14:textId="72EBE928" w:rsidR="0092297A" w:rsidRDefault="00922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56B1" w14:textId="77777777" w:rsidR="00583C46" w:rsidRDefault="00583C46" w:rsidP="0092297A">
      <w:pPr>
        <w:spacing w:after="0" w:line="240" w:lineRule="auto"/>
      </w:pPr>
      <w:r>
        <w:separator/>
      </w:r>
    </w:p>
  </w:footnote>
  <w:footnote w:type="continuationSeparator" w:id="0">
    <w:p w14:paraId="64034DD6" w14:textId="77777777" w:rsidR="00583C46" w:rsidRDefault="00583C46" w:rsidP="0092297A">
      <w:pPr>
        <w:spacing w:after="0" w:line="240" w:lineRule="auto"/>
      </w:pPr>
      <w:r>
        <w:continuationSeparator/>
      </w:r>
    </w:p>
  </w:footnote>
  <w:footnote w:type="continuationNotice" w:id="1">
    <w:p w14:paraId="10BE032C" w14:textId="77777777" w:rsidR="00583C46" w:rsidRDefault="00583C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11D"/>
    <w:multiLevelType w:val="hybridMultilevel"/>
    <w:tmpl w:val="B3045704"/>
    <w:lvl w:ilvl="0" w:tplc="80A0D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A85"/>
    <w:multiLevelType w:val="hybridMultilevel"/>
    <w:tmpl w:val="71843DB0"/>
    <w:lvl w:ilvl="0" w:tplc="80A0D74E">
      <w:numFmt w:val="bullet"/>
      <w:lvlText w:val="•"/>
      <w:lvlJc w:val="left"/>
      <w:pPr>
        <w:ind w:left="720" w:hanging="360"/>
      </w:pPr>
      <w:rPr>
        <w:rFonts w:ascii="Calibri" w:eastAsiaTheme="minorHAnsi" w:hAnsi="Calibri" w:cs="Calibri" w:hint="default"/>
      </w:rPr>
    </w:lvl>
    <w:lvl w:ilvl="1" w:tplc="0924F4E8">
      <w:numFmt w:val="bullet"/>
      <w:lvlText w:val="·"/>
      <w:lvlJc w:val="left"/>
      <w:pPr>
        <w:ind w:left="1440" w:hanging="360"/>
      </w:pPr>
      <w:rPr>
        <w:rFonts w:ascii="Whitney-Light" w:eastAsiaTheme="minorHAnsi" w:hAnsi="Whitney-Light" w:cs="Whitney-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4D41"/>
    <w:multiLevelType w:val="hybridMultilevel"/>
    <w:tmpl w:val="F5BCF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862A6"/>
    <w:multiLevelType w:val="hybridMultilevel"/>
    <w:tmpl w:val="2E222E72"/>
    <w:lvl w:ilvl="0" w:tplc="39025234">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663A2D"/>
    <w:multiLevelType w:val="hybridMultilevel"/>
    <w:tmpl w:val="293083CE"/>
    <w:lvl w:ilvl="0" w:tplc="80A0D74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85550E"/>
    <w:multiLevelType w:val="hybridMultilevel"/>
    <w:tmpl w:val="A104A3B4"/>
    <w:lvl w:ilvl="0" w:tplc="39025234">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24914"/>
    <w:multiLevelType w:val="hybridMultilevel"/>
    <w:tmpl w:val="7B061118"/>
    <w:lvl w:ilvl="0" w:tplc="80A0D74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803EE7"/>
    <w:multiLevelType w:val="hybridMultilevel"/>
    <w:tmpl w:val="AD08BE7E"/>
    <w:lvl w:ilvl="0" w:tplc="80A0D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93"/>
    <w:rsid w:val="0001247E"/>
    <w:rsid w:val="00035822"/>
    <w:rsid w:val="0005005C"/>
    <w:rsid w:val="00056CB0"/>
    <w:rsid w:val="00072DE5"/>
    <w:rsid w:val="000759FC"/>
    <w:rsid w:val="00091665"/>
    <w:rsid w:val="000A7D75"/>
    <w:rsid w:val="000C04E6"/>
    <w:rsid w:val="000E79C7"/>
    <w:rsid w:val="000E7D03"/>
    <w:rsid w:val="001119D3"/>
    <w:rsid w:val="001160B1"/>
    <w:rsid w:val="00161E95"/>
    <w:rsid w:val="00175CEA"/>
    <w:rsid w:val="001933F9"/>
    <w:rsid w:val="001D28ED"/>
    <w:rsid w:val="001E79C3"/>
    <w:rsid w:val="00231E05"/>
    <w:rsid w:val="00241C41"/>
    <w:rsid w:val="00275A33"/>
    <w:rsid w:val="00336B05"/>
    <w:rsid w:val="00336C9D"/>
    <w:rsid w:val="0039191B"/>
    <w:rsid w:val="003A3AF9"/>
    <w:rsid w:val="00425FD3"/>
    <w:rsid w:val="00426F63"/>
    <w:rsid w:val="00452269"/>
    <w:rsid w:val="00477DEC"/>
    <w:rsid w:val="004D07B7"/>
    <w:rsid w:val="004D2816"/>
    <w:rsid w:val="004D30DB"/>
    <w:rsid w:val="00583C46"/>
    <w:rsid w:val="005B28B5"/>
    <w:rsid w:val="005B41EE"/>
    <w:rsid w:val="00652E1E"/>
    <w:rsid w:val="00670878"/>
    <w:rsid w:val="00671073"/>
    <w:rsid w:val="006B238F"/>
    <w:rsid w:val="006D7154"/>
    <w:rsid w:val="006E1DBC"/>
    <w:rsid w:val="006E5E2B"/>
    <w:rsid w:val="0071124E"/>
    <w:rsid w:val="00740D05"/>
    <w:rsid w:val="00750ACF"/>
    <w:rsid w:val="007A333E"/>
    <w:rsid w:val="007D7F93"/>
    <w:rsid w:val="007F1DE4"/>
    <w:rsid w:val="00820644"/>
    <w:rsid w:val="00823916"/>
    <w:rsid w:val="008369E0"/>
    <w:rsid w:val="008374DA"/>
    <w:rsid w:val="008B137D"/>
    <w:rsid w:val="008D3290"/>
    <w:rsid w:val="008D7662"/>
    <w:rsid w:val="00915902"/>
    <w:rsid w:val="0092297A"/>
    <w:rsid w:val="009527EF"/>
    <w:rsid w:val="00956BEE"/>
    <w:rsid w:val="00961755"/>
    <w:rsid w:val="00972C7C"/>
    <w:rsid w:val="00976194"/>
    <w:rsid w:val="009B08A1"/>
    <w:rsid w:val="009D2CAF"/>
    <w:rsid w:val="009E58F5"/>
    <w:rsid w:val="009E6E85"/>
    <w:rsid w:val="00A1317C"/>
    <w:rsid w:val="00A34B6D"/>
    <w:rsid w:val="00AB437C"/>
    <w:rsid w:val="00AD4C54"/>
    <w:rsid w:val="00AF6106"/>
    <w:rsid w:val="00B169CA"/>
    <w:rsid w:val="00B22E65"/>
    <w:rsid w:val="00B3429A"/>
    <w:rsid w:val="00B840BB"/>
    <w:rsid w:val="00CA2B27"/>
    <w:rsid w:val="00CE4286"/>
    <w:rsid w:val="00CE4AC4"/>
    <w:rsid w:val="00D0405C"/>
    <w:rsid w:val="00D17686"/>
    <w:rsid w:val="00D60C91"/>
    <w:rsid w:val="00DC6C37"/>
    <w:rsid w:val="00DD59B0"/>
    <w:rsid w:val="00E81A85"/>
    <w:rsid w:val="00EC68C4"/>
    <w:rsid w:val="00ED38E1"/>
    <w:rsid w:val="00EF0CB6"/>
    <w:rsid w:val="00F2733E"/>
    <w:rsid w:val="00F4432C"/>
    <w:rsid w:val="00FB39B2"/>
    <w:rsid w:val="00FB72CC"/>
    <w:rsid w:val="00FC46F9"/>
    <w:rsid w:val="00FD10EB"/>
    <w:rsid w:val="00FF2A80"/>
    <w:rsid w:val="00FF7C86"/>
    <w:rsid w:val="140C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9D60"/>
  <w15:chartTrackingRefBased/>
  <w15:docId w15:val="{85EC8850-640F-4750-A87B-F6A11096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F9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D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32C"/>
    <w:pPr>
      <w:ind w:left="720"/>
      <w:contextualSpacing/>
    </w:pPr>
  </w:style>
  <w:style w:type="paragraph" w:styleId="Header">
    <w:name w:val="header"/>
    <w:basedOn w:val="Normal"/>
    <w:link w:val="HeaderChar"/>
    <w:uiPriority w:val="99"/>
    <w:unhideWhenUsed/>
    <w:rsid w:val="009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7A"/>
  </w:style>
  <w:style w:type="paragraph" w:styleId="Footer">
    <w:name w:val="footer"/>
    <w:basedOn w:val="Normal"/>
    <w:link w:val="FooterChar"/>
    <w:uiPriority w:val="99"/>
    <w:unhideWhenUsed/>
    <w:rsid w:val="009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570</Words>
  <Characters>3252</Characters>
  <Application>Microsoft Office Word</Application>
  <DocSecurity>0</DocSecurity>
  <Lines>27</Lines>
  <Paragraphs>7</Paragraphs>
  <ScaleCrop>false</ScaleCrop>
  <Company>Edward Jones</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Mader,Jessica M</dc:creator>
  <cp:keywords/>
  <dc:description/>
  <cp:lastModifiedBy>Mader,Jessica M</cp:lastModifiedBy>
  <cp:revision>9</cp:revision>
  <dcterms:created xsi:type="dcterms:W3CDTF">2023-01-19T17:29:00Z</dcterms:created>
  <dcterms:modified xsi:type="dcterms:W3CDTF">2023-01-19T22:01:00Z</dcterms:modified>
</cp:coreProperties>
</file>